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5A" w:rsidRDefault="0069085A" w:rsidP="0069085A">
      <w:r>
        <w:t>MYP – Rubric – Language Arts –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68"/>
      </w:tblGrid>
      <w:tr w:rsidR="0069085A" w:rsidTr="00C3101D">
        <w:tc>
          <w:tcPr>
            <w:tcW w:w="1908" w:type="dxa"/>
            <w:vAlign w:val="center"/>
          </w:tcPr>
          <w:p w:rsidR="0069085A" w:rsidRPr="00245C77" w:rsidRDefault="0069085A" w:rsidP="00266039">
            <w:pPr>
              <w:jc w:val="center"/>
              <w:rPr>
                <w:b/>
              </w:rPr>
            </w:pPr>
            <w:r w:rsidRPr="00245C77">
              <w:rPr>
                <w:b/>
              </w:rPr>
              <w:t>Achievement Level</w:t>
            </w:r>
          </w:p>
        </w:tc>
        <w:tc>
          <w:tcPr>
            <w:tcW w:w="7668" w:type="dxa"/>
            <w:vAlign w:val="center"/>
          </w:tcPr>
          <w:p w:rsidR="0069085A" w:rsidRPr="00245C77" w:rsidRDefault="0069085A" w:rsidP="00266039">
            <w:pPr>
              <w:jc w:val="center"/>
              <w:rPr>
                <w:b/>
              </w:rPr>
            </w:pPr>
            <w:r w:rsidRPr="00245C77">
              <w:rPr>
                <w:b/>
              </w:rPr>
              <w:t>Level Descriptor</w:t>
            </w:r>
          </w:p>
        </w:tc>
      </w:tr>
      <w:tr w:rsidR="0069085A" w:rsidTr="004252DE">
        <w:tc>
          <w:tcPr>
            <w:tcW w:w="1908" w:type="dxa"/>
            <w:vAlign w:val="center"/>
          </w:tcPr>
          <w:p w:rsidR="0069085A" w:rsidRDefault="0069085A" w:rsidP="00266039">
            <w:pPr>
              <w:jc w:val="center"/>
            </w:pPr>
            <w:r>
              <w:t>0</w:t>
            </w:r>
          </w:p>
        </w:tc>
        <w:tc>
          <w:tcPr>
            <w:tcW w:w="7668" w:type="dxa"/>
          </w:tcPr>
          <w:p w:rsidR="0069085A" w:rsidRDefault="0069085A" w:rsidP="0069085A">
            <w:r w:rsidRPr="0069085A">
              <w:t>The student does not reach a standard described by any of the descriptors below.</w:t>
            </w:r>
          </w:p>
        </w:tc>
      </w:tr>
      <w:tr w:rsidR="0069085A" w:rsidTr="004252DE">
        <w:tc>
          <w:tcPr>
            <w:tcW w:w="1908" w:type="dxa"/>
            <w:vAlign w:val="center"/>
          </w:tcPr>
          <w:p w:rsidR="0069085A" w:rsidRDefault="0069085A" w:rsidP="00266039">
            <w:pPr>
              <w:jc w:val="center"/>
            </w:pPr>
            <w:r>
              <w:t>1-2</w:t>
            </w:r>
          </w:p>
        </w:tc>
        <w:tc>
          <w:tcPr>
            <w:tcW w:w="7668" w:type="dxa"/>
          </w:tcPr>
          <w:p w:rsidR="0069085A" w:rsidRDefault="0069085A" w:rsidP="0069085A">
            <w:r>
              <w:t>The student rarely employs organizational structures and/or language-specific conventions, or uses those that do not serve the context and intention.</w:t>
            </w:r>
            <w:r>
              <w:t xml:space="preserve"> </w:t>
            </w:r>
          </w:p>
          <w:p w:rsidR="0069085A" w:rsidRDefault="0069085A" w:rsidP="0069085A"/>
          <w:p w:rsidR="0069085A" w:rsidRDefault="0069085A" w:rsidP="0069085A">
            <w:r>
              <w:t>The work is generally disorganized, unclear and/or incoherent.</w:t>
            </w:r>
          </w:p>
          <w:p w:rsidR="0069085A" w:rsidRDefault="0069085A" w:rsidP="0069085A"/>
          <w:p w:rsidR="0069085A" w:rsidRDefault="0069085A" w:rsidP="0069085A">
            <w:r>
              <w:t>The student employs critical apparatus inappropriately or not at all.</w:t>
            </w:r>
          </w:p>
        </w:tc>
      </w:tr>
      <w:tr w:rsidR="0069085A" w:rsidTr="004252DE">
        <w:tc>
          <w:tcPr>
            <w:tcW w:w="1908" w:type="dxa"/>
            <w:vAlign w:val="center"/>
          </w:tcPr>
          <w:p w:rsidR="0069085A" w:rsidRDefault="0069085A" w:rsidP="00266039">
            <w:pPr>
              <w:jc w:val="center"/>
            </w:pPr>
            <w:r>
              <w:t>3-4</w:t>
            </w:r>
          </w:p>
        </w:tc>
        <w:tc>
          <w:tcPr>
            <w:tcW w:w="7668" w:type="dxa"/>
          </w:tcPr>
          <w:p w:rsidR="0069085A" w:rsidRDefault="0069085A" w:rsidP="0069085A">
            <w:r>
              <w:t>The student sometimes employs organizational structures and/or language-specific conventions that serve the context and intention.</w:t>
            </w:r>
          </w:p>
          <w:p w:rsidR="0069085A" w:rsidRDefault="0069085A" w:rsidP="0069085A"/>
          <w:p w:rsidR="0069085A" w:rsidRDefault="0069085A" w:rsidP="0069085A">
            <w:r>
              <w:t xml:space="preserve">The work shows the beginnings of organization but lacks coherence. </w:t>
            </w:r>
          </w:p>
          <w:p w:rsidR="0069085A" w:rsidRDefault="0069085A" w:rsidP="0069085A"/>
          <w:p w:rsidR="0069085A" w:rsidRDefault="0069085A" w:rsidP="0069085A">
            <w:r>
              <w:t>The student employs critical apparatus with limited success.</w:t>
            </w:r>
          </w:p>
        </w:tc>
      </w:tr>
      <w:tr w:rsidR="0069085A" w:rsidTr="004252DE">
        <w:tc>
          <w:tcPr>
            <w:tcW w:w="1908" w:type="dxa"/>
            <w:vAlign w:val="center"/>
          </w:tcPr>
          <w:p w:rsidR="0069085A" w:rsidRDefault="0069085A" w:rsidP="00266039">
            <w:pPr>
              <w:jc w:val="center"/>
            </w:pPr>
            <w:r>
              <w:t>5-6</w:t>
            </w:r>
          </w:p>
        </w:tc>
        <w:tc>
          <w:tcPr>
            <w:tcW w:w="7668" w:type="dxa"/>
          </w:tcPr>
          <w:p w:rsidR="0069085A" w:rsidRDefault="0069085A" w:rsidP="0069085A">
            <w:r>
              <w:t>The student usually employs organizational structures and language-specific conventions that serve the context and intention.</w:t>
            </w:r>
          </w:p>
          <w:p w:rsidR="0069085A" w:rsidRDefault="0069085A" w:rsidP="0069085A"/>
          <w:p w:rsidR="0069085A" w:rsidRDefault="0069085A" w:rsidP="0069085A">
            <w:r>
              <w:t>The work is generally organized, clear and coherent.</w:t>
            </w:r>
          </w:p>
          <w:p w:rsidR="0069085A" w:rsidRDefault="0069085A" w:rsidP="0069085A"/>
          <w:p w:rsidR="0069085A" w:rsidRDefault="0069085A" w:rsidP="0069085A">
            <w:r>
              <w:t>The student generally employs critical apparatus correctly.</w:t>
            </w:r>
          </w:p>
        </w:tc>
      </w:tr>
      <w:tr w:rsidR="0069085A" w:rsidTr="004252DE">
        <w:tc>
          <w:tcPr>
            <w:tcW w:w="1908" w:type="dxa"/>
            <w:vAlign w:val="center"/>
          </w:tcPr>
          <w:p w:rsidR="0069085A" w:rsidRDefault="0069085A" w:rsidP="00266039">
            <w:pPr>
              <w:jc w:val="center"/>
            </w:pPr>
            <w:r>
              <w:t>7-8</w:t>
            </w:r>
          </w:p>
        </w:tc>
        <w:tc>
          <w:tcPr>
            <w:tcW w:w="7668" w:type="dxa"/>
          </w:tcPr>
          <w:p w:rsidR="0069085A" w:rsidRDefault="0069085A" w:rsidP="0069085A">
            <w:r>
              <w:t>The student consistently employs organizational structures and language-specific conventions that serve the context and intention.</w:t>
            </w:r>
          </w:p>
          <w:p w:rsidR="0069085A" w:rsidRDefault="0069085A" w:rsidP="0069085A"/>
          <w:p w:rsidR="0069085A" w:rsidRDefault="0069085A" w:rsidP="0069085A">
            <w:r>
              <w:t>The work is usually well-organized, clear and coherent and the ideas being expressed build on each other.</w:t>
            </w:r>
          </w:p>
          <w:p w:rsidR="0069085A" w:rsidRDefault="0069085A" w:rsidP="0069085A"/>
          <w:p w:rsidR="0069085A" w:rsidRDefault="0069085A" w:rsidP="0069085A">
            <w:r>
              <w:t>The student employs critical apparatus correctly.</w:t>
            </w:r>
          </w:p>
        </w:tc>
      </w:tr>
      <w:tr w:rsidR="0069085A" w:rsidTr="004252DE">
        <w:tc>
          <w:tcPr>
            <w:tcW w:w="1908" w:type="dxa"/>
            <w:vAlign w:val="center"/>
          </w:tcPr>
          <w:p w:rsidR="0069085A" w:rsidRDefault="0069085A" w:rsidP="00266039">
            <w:pPr>
              <w:jc w:val="center"/>
            </w:pPr>
            <w:r>
              <w:t>9-10</w:t>
            </w:r>
          </w:p>
        </w:tc>
        <w:tc>
          <w:tcPr>
            <w:tcW w:w="7668" w:type="dxa"/>
          </w:tcPr>
          <w:p w:rsidR="0069085A" w:rsidRDefault="0069085A" w:rsidP="0069085A">
            <w:r>
              <w:t>The student consistently employs sophisticated organizational structures and language-specific conventions that serve the context and intention.</w:t>
            </w:r>
          </w:p>
          <w:p w:rsidR="0069085A" w:rsidRDefault="0069085A" w:rsidP="0069085A"/>
          <w:p w:rsidR="0069085A" w:rsidRDefault="0069085A" w:rsidP="0069085A">
            <w:r>
              <w:t>The work is consistently well-organized, clear and coherent and the ideas being expressed build on each other in a sophisticated manner.</w:t>
            </w:r>
          </w:p>
          <w:p w:rsidR="0069085A" w:rsidRDefault="0069085A" w:rsidP="0069085A">
            <w:bookmarkStart w:id="0" w:name="_GoBack"/>
            <w:bookmarkEnd w:id="0"/>
          </w:p>
          <w:p w:rsidR="0069085A" w:rsidRDefault="0069085A" w:rsidP="0069085A">
            <w:r>
              <w:t>The student integrates critical apparatus correctly and effectively.</w:t>
            </w:r>
          </w:p>
        </w:tc>
      </w:tr>
    </w:tbl>
    <w:p w:rsidR="0069085A" w:rsidRDefault="0069085A" w:rsidP="0069085A"/>
    <w:p w:rsidR="0069085A" w:rsidRDefault="0069085A" w:rsidP="0069085A"/>
    <w:sectPr w:rsidR="0069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5A"/>
    <w:rsid w:val="0069085A"/>
    <w:rsid w:val="00BE12AE"/>
    <w:rsid w:val="00F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Company>Hewlett-Packard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2013-05-08T12:18:00Z</dcterms:created>
  <dcterms:modified xsi:type="dcterms:W3CDTF">2013-05-08T12:34:00Z</dcterms:modified>
</cp:coreProperties>
</file>