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77" w:rsidRDefault="00523FEF" w:rsidP="00245C77">
      <w:r>
        <w:t xml:space="preserve">MYP – Rubric - </w:t>
      </w:r>
      <w:bookmarkStart w:id="0" w:name="_GoBack"/>
      <w:bookmarkEnd w:id="0"/>
      <w:r w:rsidR="00245C77">
        <w:t>Language Arts – Content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8118"/>
      </w:tblGrid>
      <w:tr w:rsidR="00245C77" w:rsidTr="00245C77">
        <w:tc>
          <w:tcPr>
            <w:tcW w:w="1458" w:type="dxa"/>
            <w:vAlign w:val="center"/>
          </w:tcPr>
          <w:p w:rsidR="00245C77" w:rsidRPr="00245C77" w:rsidRDefault="00245C77" w:rsidP="00245C77">
            <w:pPr>
              <w:jc w:val="center"/>
              <w:rPr>
                <w:b/>
              </w:rPr>
            </w:pPr>
            <w:r w:rsidRPr="00245C77">
              <w:rPr>
                <w:b/>
              </w:rPr>
              <w:t>Achievement Level</w:t>
            </w:r>
          </w:p>
        </w:tc>
        <w:tc>
          <w:tcPr>
            <w:tcW w:w="8118" w:type="dxa"/>
            <w:vAlign w:val="center"/>
          </w:tcPr>
          <w:p w:rsidR="00245C77" w:rsidRPr="00245C77" w:rsidRDefault="00245C77" w:rsidP="00245C77">
            <w:pPr>
              <w:jc w:val="center"/>
              <w:rPr>
                <w:b/>
              </w:rPr>
            </w:pPr>
            <w:r w:rsidRPr="00245C77">
              <w:rPr>
                <w:b/>
              </w:rPr>
              <w:t>Level Descriptor</w:t>
            </w:r>
          </w:p>
        </w:tc>
      </w:tr>
      <w:tr w:rsidR="00245C77" w:rsidTr="00523FEF">
        <w:tc>
          <w:tcPr>
            <w:tcW w:w="1458" w:type="dxa"/>
            <w:vAlign w:val="center"/>
          </w:tcPr>
          <w:p w:rsidR="00245C77" w:rsidRDefault="00245C77" w:rsidP="00523FEF">
            <w:pPr>
              <w:jc w:val="center"/>
            </w:pPr>
            <w:r>
              <w:t>0</w:t>
            </w:r>
          </w:p>
        </w:tc>
        <w:tc>
          <w:tcPr>
            <w:tcW w:w="8118" w:type="dxa"/>
          </w:tcPr>
          <w:p w:rsidR="00245C77" w:rsidRDefault="00245C77" w:rsidP="00245C77">
            <w:r>
              <w:t>The student does not reach a standard described by any of the descriptors</w:t>
            </w:r>
            <w:r>
              <w:t xml:space="preserve"> below.</w:t>
            </w:r>
          </w:p>
        </w:tc>
      </w:tr>
      <w:tr w:rsidR="00245C77" w:rsidTr="00523FEF">
        <w:tc>
          <w:tcPr>
            <w:tcW w:w="1458" w:type="dxa"/>
            <w:vAlign w:val="center"/>
          </w:tcPr>
          <w:p w:rsidR="00245C77" w:rsidRDefault="00245C77" w:rsidP="00523FEF">
            <w:pPr>
              <w:jc w:val="center"/>
            </w:pPr>
            <w:r>
              <w:t>1-2</w:t>
            </w:r>
          </w:p>
        </w:tc>
        <w:tc>
          <w:tcPr>
            <w:tcW w:w="8118" w:type="dxa"/>
          </w:tcPr>
          <w:p w:rsidR="00245C77" w:rsidRDefault="00245C77" w:rsidP="00245C77">
            <w:r w:rsidRPr="00245C77">
              <w:t>The student demonstrates very limited understanding of the text and topic, and little or no awareness of the author's choices. There is little or no detail, development or support.</w:t>
            </w:r>
          </w:p>
          <w:p w:rsidR="00245C77" w:rsidRDefault="00245C77" w:rsidP="00245C77"/>
          <w:p w:rsidR="00245C77" w:rsidRDefault="00245C77" w:rsidP="00245C77">
            <w:r w:rsidRPr="00245C77">
              <w:t xml:space="preserve">In creative work, pieces show very limited imagination or sensitivity; the student rarely employs literary features, or employs literary and/or </w:t>
            </w:r>
            <w:proofErr w:type="spellStart"/>
            <w:r w:rsidRPr="00245C77">
              <w:t>non¬literary</w:t>
            </w:r>
            <w:proofErr w:type="spellEnd"/>
            <w:r w:rsidRPr="00245C77">
              <w:t xml:space="preserve"> features that do not serve the context or intention.</w:t>
            </w:r>
          </w:p>
          <w:p w:rsidR="00245C77" w:rsidRDefault="00245C77" w:rsidP="00245C77"/>
          <w:p w:rsidR="00245C77" w:rsidRDefault="00245C77" w:rsidP="00245C77">
            <w:r>
              <w:t>The use of terminology is missing, inconsistent and/or incorrect.</w:t>
            </w:r>
          </w:p>
        </w:tc>
      </w:tr>
      <w:tr w:rsidR="00245C77" w:rsidTr="00523FEF">
        <w:tc>
          <w:tcPr>
            <w:tcW w:w="1458" w:type="dxa"/>
            <w:vAlign w:val="center"/>
          </w:tcPr>
          <w:p w:rsidR="00245C77" w:rsidRDefault="00245C77" w:rsidP="00523FEF">
            <w:pPr>
              <w:jc w:val="center"/>
            </w:pPr>
            <w:r>
              <w:t>3-4</w:t>
            </w:r>
          </w:p>
        </w:tc>
        <w:tc>
          <w:tcPr>
            <w:tcW w:w="8118" w:type="dxa"/>
          </w:tcPr>
          <w:p w:rsidR="00245C77" w:rsidRDefault="00245C77" w:rsidP="00245C77">
            <w:r>
              <w:t>The student demonstrates limited understanding of the text and topic, and sometimes shows an awareness of the author's choices, although detail, development and/or support are insufficient.</w:t>
            </w:r>
          </w:p>
          <w:p w:rsidR="00245C77" w:rsidRDefault="00245C77" w:rsidP="00245C77"/>
          <w:p w:rsidR="00245C77" w:rsidRDefault="00245C77" w:rsidP="00245C77">
            <w:r>
              <w:t>In creative work, pieces show limited imagination or sensitivity; the student attempts to employ literary and/or non-literary features; these sometimes serve the context and intention.</w:t>
            </w:r>
          </w:p>
          <w:p w:rsidR="00245C77" w:rsidRDefault="00245C77" w:rsidP="00245C77"/>
          <w:p w:rsidR="00245C77" w:rsidRDefault="00245C77" w:rsidP="00245C77">
            <w:r>
              <w:t>The use of terminology is some</w:t>
            </w:r>
            <w:r>
              <w:t>times accurate and appropriate.</w:t>
            </w:r>
          </w:p>
        </w:tc>
      </w:tr>
      <w:tr w:rsidR="00245C77" w:rsidTr="00523FEF">
        <w:tc>
          <w:tcPr>
            <w:tcW w:w="1458" w:type="dxa"/>
            <w:vAlign w:val="center"/>
          </w:tcPr>
          <w:p w:rsidR="00245C77" w:rsidRDefault="00245C77" w:rsidP="00523FEF">
            <w:pPr>
              <w:jc w:val="center"/>
            </w:pPr>
            <w:r>
              <w:t>5-6</w:t>
            </w:r>
          </w:p>
        </w:tc>
        <w:tc>
          <w:tcPr>
            <w:tcW w:w="8118" w:type="dxa"/>
          </w:tcPr>
          <w:p w:rsidR="00245C77" w:rsidRDefault="00245C77" w:rsidP="00245C77">
            <w:r>
              <w:t>The student demonstrates a sufficient understanding of the text and topic, and an awareness of the author's choices, using adequate detail, development and support.</w:t>
            </w:r>
          </w:p>
          <w:p w:rsidR="00245C77" w:rsidRDefault="00245C77" w:rsidP="00245C77"/>
          <w:p w:rsidR="00245C77" w:rsidRDefault="00245C77" w:rsidP="00245C77">
            <w:r>
              <w:t>In creative work, pieces reflect some imagination and sensitivity; the student generally employs literary and/or non-literary features that serve the context and intention.</w:t>
            </w:r>
          </w:p>
          <w:p w:rsidR="00245C77" w:rsidRDefault="00245C77" w:rsidP="00245C77"/>
          <w:p w:rsidR="00245C77" w:rsidRDefault="00245C77" w:rsidP="00245C77">
            <w:r>
              <w:t>Terminology is usually accurate and appropriate.</w:t>
            </w:r>
          </w:p>
        </w:tc>
      </w:tr>
      <w:tr w:rsidR="00245C77" w:rsidTr="00523FEF">
        <w:tc>
          <w:tcPr>
            <w:tcW w:w="1458" w:type="dxa"/>
            <w:vAlign w:val="center"/>
          </w:tcPr>
          <w:p w:rsidR="00245C77" w:rsidRDefault="00245C77" w:rsidP="00523FEF">
            <w:pPr>
              <w:jc w:val="center"/>
            </w:pPr>
            <w:r>
              <w:t>7-8</w:t>
            </w:r>
          </w:p>
        </w:tc>
        <w:tc>
          <w:tcPr>
            <w:tcW w:w="8118" w:type="dxa"/>
          </w:tcPr>
          <w:p w:rsidR="001804F0" w:rsidRDefault="001804F0" w:rsidP="001804F0">
            <w:r>
              <w:t>The student demonstrates a good understanding of the text, topic and the author's choices, using substantial detail, development and support.</w:t>
            </w:r>
          </w:p>
          <w:p w:rsidR="001804F0" w:rsidRDefault="001804F0" w:rsidP="001804F0"/>
          <w:p w:rsidR="001804F0" w:rsidRDefault="001804F0" w:rsidP="001804F0">
            <w:r>
              <w:t>In creative work, pieces reflect imagination and sensitivity; the student employs literary and/or non-literary features that serve the context and intention.</w:t>
            </w:r>
          </w:p>
          <w:p w:rsidR="001804F0" w:rsidRDefault="001804F0" w:rsidP="001804F0"/>
          <w:p w:rsidR="00245C77" w:rsidRDefault="001804F0" w:rsidP="001804F0">
            <w:r>
              <w:t>Relevant terminology is used accurately and appropriately.</w:t>
            </w:r>
          </w:p>
        </w:tc>
      </w:tr>
      <w:tr w:rsidR="00245C77" w:rsidTr="00523FEF">
        <w:tc>
          <w:tcPr>
            <w:tcW w:w="1458" w:type="dxa"/>
            <w:vAlign w:val="center"/>
          </w:tcPr>
          <w:p w:rsidR="00245C77" w:rsidRDefault="00245C77" w:rsidP="00523FEF">
            <w:pPr>
              <w:jc w:val="center"/>
            </w:pPr>
            <w:r>
              <w:t>9-10</w:t>
            </w:r>
          </w:p>
        </w:tc>
        <w:tc>
          <w:tcPr>
            <w:tcW w:w="8118" w:type="dxa"/>
          </w:tcPr>
          <w:p w:rsidR="00523FEF" w:rsidRDefault="00523FEF" w:rsidP="00523FEF">
            <w:r>
              <w:t>The student demonstrates a perceptive understanding of the text, topic and the author's choices, consistently using illustrative detail, development and support.</w:t>
            </w:r>
          </w:p>
          <w:p w:rsidR="00523FEF" w:rsidRDefault="00523FEF" w:rsidP="00523FEF"/>
          <w:p w:rsidR="00523FEF" w:rsidRDefault="00523FEF" w:rsidP="00523FEF">
            <w:r>
              <w:t>In creative work, pieces reflect a lot of imagination and sensitivity; the student employs literary and/or non-literary features effectively that serve the context and intention.</w:t>
            </w:r>
          </w:p>
          <w:p w:rsidR="00523FEF" w:rsidRDefault="00523FEF" w:rsidP="00523FEF">
            <w:r>
              <w:t xml:space="preserve"> </w:t>
            </w:r>
          </w:p>
          <w:p w:rsidR="00245C77" w:rsidRDefault="00523FEF" w:rsidP="00523FEF">
            <w:r>
              <w:t>The student shows a sophisticated command of relevant terminology, and uses it appropriately.</w:t>
            </w:r>
          </w:p>
        </w:tc>
      </w:tr>
    </w:tbl>
    <w:p w:rsidR="00245C77" w:rsidRDefault="00245C77" w:rsidP="00245C77"/>
    <w:sectPr w:rsidR="00245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77"/>
    <w:rsid w:val="001804F0"/>
    <w:rsid w:val="00245C77"/>
    <w:rsid w:val="00523FEF"/>
    <w:rsid w:val="00BE12AE"/>
    <w:rsid w:val="00F4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380DC-A1C7-4839-BEEE-B6563822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1933</Characters>
  <Application>Microsoft Office Word</Application>
  <DocSecurity>0</DocSecurity>
  <Lines>16</Lines>
  <Paragraphs>4</Paragraphs>
  <ScaleCrop>false</ScaleCrop>
  <Company>Hewlett-Packard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3</cp:revision>
  <dcterms:created xsi:type="dcterms:W3CDTF">2013-05-08T12:19:00Z</dcterms:created>
  <dcterms:modified xsi:type="dcterms:W3CDTF">2013-05-08T12:29:00Z</dcterms:modified>
</cp:coreProperties>
</file>